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Style w:val="a3"/>
          <w:rFonts w:ascii="Times New Roman" w:hAnsi="Times New Roman" w:cs="Times New Roman"/>
          <w:sz w:val="26"/>
          <w:szCs w:val="26"/>
        </w:rPr>
      </w:pPr>
    </w:p>
    <w:p w:rsidR="00A673FE" w:rsidRPr="00946B8C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6B8C">
        <w:rPr>
          <w:rStyle w:val="a3"/>
          <w:rFonts w:ascii="Times New Roman" w:hAnsi="Times New Roman" w:cs="Times New Roman"/>
          <w:sz w:val="26"/>
          <w:szCs w:val="26"/>
        </w:rPr>
        <w:t>ЖУРНАЛ</w:t>
      </w:r>
    </w:p>
    <w:p w:rsidR="00A673FE" w:rsidRPr="00946B8C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6B8C">
        <w:rPr>
          <w:rFonts w:ascii="Times New Roman" w:hAnsi="Times New Roman" w:cs="Times New Roman"/>
          <w:b/>
          <w:sz w:val="26"/>
          <w:szCs w:val="26"/>
        </w:rPr>
        <w:t>регистрации уведомлений о фактах обращения в целях склонения работника</w:t>
      </w: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МБ</w:t>
      </w:r>
      <w:r w:rsidRPr="00946B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ОУ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Верхнегрековской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ООШ</w:t>
      </w:r>
      <w:r w:rsidRPr="00946B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0A10">
        <w:rPr>
          <w:rFonts w:ascii="Times New Roman" w:hAnsi="Times New Roman" w:cs="Times New Roman"/>
          <w:b/>
          <w:sz w:val="26"/>
          <w:szCs w:val="26"/>
        </w:rPr>
        <w:t>к совершению коррупционных правонарушений.</w:t>
      </w: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Default="00A673FE" w:rsidP="00A673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673FE" w:rsidRPr="005C0A10" w:rsidRDefault="00A673FE" w:rsidP="00A673FE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09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1"/>
        <w:gridCol w:w="1472"/>
        <w:gridCol w:w="2957"/>
        <w:gridCol w:w="1579"/>
        <w:gridCol w:w="1701"/>
        <w:gridCol w:w="1559"/>
      </w:tblGrid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proofErr w:type="gramStart"/>
            <w:r w:rsidRPr="005C0A1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C0A10">
              <w:rPr>
                <w:rFonts w:ascii="Times New Roman" w:hAnsi="Times New Roman" w:cs="Times New Roman"/>
              </w:rPr>
              <w:t>/</w:t>
            </w:r>
            <w:proofErr w:type="spellStart"/>
            <w:r w:rsidRPr="005C0A1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72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t>Дата получения уведомления</w:t>
            </w:r>
          </w:p>
        </w:tc>
        <w:tc>
          <w:tcPr>
            <w:tcW w:w="2957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t>Ф.И.О. лица уведомляющего о фактах склонения к совершению коррупционных правонарушений</w:t>
            </w:r>
          </w:p>
        </w:tc>
        <w:tc>
          <w:tcPr>
            <w:tcW w:w="157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t>краткое содержание уведомления</w:t>
            </w:r>
          </w:p>
        </w:tc>
        <w:tc>
          <w:tcPr>
            <w:tcW w:w="1701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 w:rsidRPr="005C0A10">
              <w:rPr>
                <w:rFonts w:ascii="Times New Roman" w:hAnsi="Times New Roman" w:cs="Times New Roman"/>
              </w:rPr>
              <w:t>принявшего</w:t>
            </w:r>
            <w:proofErr w:type="gramEnd"/>
            <w:r w:rsidRPr="005C0A10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559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5C0A10" w:rsidRDefault="00A673FE" w:rsidP="00DB4EA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C0A10">
              <w:rPr>
                <w:rFonts w:ascii="Times New Roman" w:hAnsi="Times New Roman" w:cs="Times New Roman"/>
              </w:rPr>
              <w:t>Подпись лица принявшего уведомление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  <w:tr w:rsidR="00A673FE" w:rsidRPr="00946B8C" w:rsidTr="00DB4EA4">
        <w:trPr>
          <w:tblCellSpacing w:w="0" w:type="dxa"/>
        </w:trPr>
        <w:tc>
          <w:tcPr>
            <w:tcW w:w="64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  <w:p w:rsid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</w:p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A673FE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17365D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3FE" w:rsidRPr="00946B8C" w:rsidRDefault="00A673FE" w:rsidP="00DB4EA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6B8C">
              <w:rPr>
                <w:rFonts w:ascii="Times New Roman" w:hAnsi="Times New Roman" w:cs="Times New Roman"/>
                <w:color w:val="17365D"/>
                <w:sz w:val="26"/>
                <w:szCs w:val="26"/>
              </w:rPr>
              <w:t> </w:t>
            </w:r>
          </w:p>
        </w:tc>
      </w:tr>
    </w:tbl>
    <w:p w:rsidR="004C66B4" w:rsidRDefault="004C66B4"/>
    <w:sectPr w:rsidR="004C66B4" w:rsidSect="004C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3FE"/>
    <w:rsid w:val="004C66B4"/>
    <w:rsid w:val="00A6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673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</Words>
  <Characters>451</Characters>
  <Application>Microsoft Office Word</Application>
  <DocSecurity>0</DocSecurity>
  <Lines>3</Lines>
  <Paragraphs>1</Paragraphs>
  <ScaleCrop>false</ScaleCrop>
  <Company>Krokoz™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2020-09-29T17:51:00Z</cp:lastPrinted>
  <dcterms:created xsi:type="dcterms:W3CDTF">2020-09-29T17:41:00Z</dcterms:created>
  <dcterms:modified xsi:type="dcterms:W3CDTF">2020-09-29T17:54:00Z</dcterms:modified>
</cp:coreProperties>
</file>